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112" w:rsidRDefault="00E26112" w:rsidP="00E26112">
      <w:pPr>
        <w:widowControl/>
        <w:spacing w:after="200" w:line="276" w:lineRule="auto"/>
        <w:rPr>
          <w:rFonts w:ascii="黑体" w:eastAsia="黑体" w:hAnsi="黑体" w:cs="黑体" w:hint="eastAsia"/>
          <w:kern w:val="0"/>
          <w:sz w:val="32"/>
          <w:szCs w:val="32"/>
          <w:lang w:bidi="en-US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en-US"/>
        </w:rPr>
        <w:t>附件3</w:t>
      </w:r>
    </w:p>
    <w:p w:rsidR="00F702A8" w:rsidRDefault="00424EAA" w:rsidP="00FA7E5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承诺书</w:t>
      </w:r>
    </w:p>
    <w:p w:rsidR="005E09D1" w:rsidRPr="00FA7E54" w:rsidRDefault="005E09D1" w:rsidP="00FA7E54">
      <w:pPr>
        <w:jc w:val="center"/>
        <w:rPr>
          <w:rFonts w:hint="eastAsia"/>
          <w:b/>
          <w:bCs/>
          <w:sz w:val="32"/>
          <w:szCs w:val="36"/>
        </w:rPr>
      </w:pPr>
    </w:p>
    <w:p w:rsidR="00297CCF" w:rsidRPr="009836AB" w:rsidRDefault="00297CCF" w:rsidP="00297CCF">
      <w:pPr>
        <w:ind w:firstLineChars="200" w:firstLine="480"/>
        <w:rPr>
          <w:rFonts w:hint="eastAsia"/>
          <w:sz w:val="24"/>
          <w:szCs w:val="28"/>
        </w:rPr>
      </w:pPr>
      <w:r w:rsidRPr="009836AB">
        <w:rPr>
          <w:rFonts w:hint="eastAsia"/>
          <w:sz w:val="24"/>
          <w:szCs w:val="28"/>
        </w:rPr>
        <w:t>为保障本次培训安全及教学质量，请各位学员详细阅读</w:t>
      </w:r>
      <w:r w:rsidRPr="00942490">
        <w:rPr>
          <w:rFonts w:hint="eastAsia"/>
          <w:sz w:val="24"/>
          <w:szCs w:val="28"/>
        </w:rPr>
        <w:t>《中国古典园林艺术数字再生研究与创新设计人才培训》</w:t>
      </w:r>
      <w:r>
        <w:rPr>
          <w:rFonts w:hint="eastAsia"/>
          <w:sz w:val="24"/>
          <w:szCs w:val="28"/>
        </w:rPr>
        <w:t>招生简章</w:t>
      </w:r>
      <w:r w:rsidRPr="009836AB">
        <w:rPr>
          <w:rFonts w:hint="eastAsia"/>
          <w:sz w:val="24"/>
          <w:szCs w:val="28"/>
        </w:rPr>
        <w:t>后，再签署本承诺书。</w:t>
      </w:r>
    </w:p>
    <w:p w:rsidR="00297CCF" w:rsidRDefault="00297CCF" w:rsidP="00297CCF">
      <w:pPr>
        <w:ind w:firstLineChars="200" w:firstLine="480"/>
        <w:rPr>
          <w:rFonts w:hint="eastAsia"/>
          <w:sz w:val="24"/>
          <w:szCs w:val="28"/>
        </w:rPr>
      </w:pPr>
      <w:r w:rsidRPr="009836AB">
        <w:rPr>
          <w:rFonts w:hint="eastAsia"/>
          <w:sz w:val="24"/>
          <w:szCs w:val="28"/>
        </w:rPr>
        <w:t>1、本人已详细阅读、理解并接受“</w:t>
      </w:r>
      <w:r w:rsidRPr="00942490">
        <w:rPr>
          <w:rFonts w:hint="eastAsia"/>
          <w:sz w:val="24"/>
          <w:szCs w:val="28"/>
        </w:rPr>
        <w:t>国家艺术基金2025年度艺术人才培养资助项目《中国古典园林艺术数字再生研究与创新设计人才培训》</w:t>
      </w:r>
      <w:r>
        <w:rPr>
          <w:rFonts w:hint="eastAsia"/>
          <w:sz w:val="24"/>
          <w:szCs w:val="28"/>
        </w:rPr>
        <w:t>招生简章</w:t>
      </w:r>
      <w:r w:rsidRPr="009836AB">
        <w:rPr>
          <w:rFonts w:hint="eastAsia"/>
          <w:sz w:val="24"/>
          <w:szCs w:val="28"/>
        </w:rPr>
        <w:t>”的相关要求。</w:t>
      </w:r>
    </w:p>
    <w:p w:rsidR="00297CCF" w:rsidRPr="009836AB" w:rsidRDefault="00297CCF" w:rsidP="00297CCF">
      <w:pPr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2、本人承诺培训期间遵纪守法，</w:t>
      </w:r>
      <w:r w:rsidRPr="00297CCF">
        <w:rPr>
          <w:rFonts w:hint="eastAsia"/>
          <w:sz w:val="24"/>
          <w:szCs w:val="28"/>
        </w:rPr>
        <w:t>严格遵照国家艺术基金管理中心、国家各行政主管部门、和北京理工大学的有关管理制度，配合落实各项措施和要求。</w:t>
      </w:r>
      <w:r>
        <w:rPr>
          <w:rFonts w:hint="eastAsia"/>
          <w:sz w:val="24"/>
          <w:szCs w:val="28"/>
        </w:rPr>
        <w:t>并</w:t>
      </w:r>
      <w:r w:rsidRPr="00FA7E54">
        <w:rPr>
          <w:rFonts w:hint="eastAsia"/>
          <w:sz w:val="24"/>
          <w:szCs w:val="28"/>
        </w:rPr>
        <w:t>对自己的身体健康、生命</w:t>
      </w:r>
      <w:r>
        <w:rPr>
          <w:rFonts w:hint="eastAsia"/>
          <w:sz w:val="24"/>
          <w:szCs w:val="28"/>
        </w:rPr>
        <w:t>财产</w:t>
      </w:r>
      <w:r w:rsidRPr="00FA7E54">
        <w:rPr>
          <w:rFonts w:hint="eastAsia"/>
          <w:sz w:val="24"/>
          <w:szCs w:val="28"/>
        </w:rPr>
        <w:t>安全负责。</w:t>
      </w:r>
    </w:p>
    <w:p w:rsidR="00297CCF" w:rsidRPr="009836AB" w:rsidRDefault="00297CCF" w:rsidP="00297CCF">
      <w:pPr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 w:rsidRPr="009836AB">
        <w:rPr>
          <w:rFonts w:hint="eastAsia"/>
          <w:sz w:val="24"/>
          <w:szCs w:val="28"/>
        </w:rPr>
        <w:t>、本人承诺</w:t>
      </w:r>
      <w:r>
        <w:rPr>
          <w:rFonts w:hint="eastAsia"/>
          <w:sz w:val="24"/>
          <w:szCs w:val="28"/>
        </w:rPr>
        <w:t>培训期间的培训</w:t>
      </w:r>
      <w:r w:rsidRPr="00297CCF">
        <w:rPr>
          <w:rFonts w:hint="eastAsia"/>
          <w:sz w:val="24"/>
          <w:szCs w:val="28"/>
        </w:rPr>
        <w:t>成果（不限于</w:t>
      </w:r>
      <w:r>
        <w:rPr>
          <w:rFonts w:hint="eastAsia"/>
          <w:sz w:val="24"/>
          <w:szCs w:val="28"/>
        </w:rPr>
        <w:t>艺术</w:t>
      </w:r>
      <w:r w:rsidRPr="00297CCF">
        <w:rPr>
          <w:rFonts w:hint="eastAsia"/>
          <w:sz w:val="24"/>
          <w:szCs w:val="28"/>
        </w:rPr>
        <w:t>设计和论文</w:t>
      </w:r>
      <w:r>
        <w:rPr>
          <w:rFonts w:hint="eastAsia"/>
          <w:sz w:val="24"/>
          <w:szCs w:val="28"/>
        </w:rPr>
        <w:t>研究</w:t>
      </w:r>
      <w:r w:rsidRPr="00297CCF">
        <w:rPr>
          <w:rFonts w:hint="eastAsia"/>
          <w:sz w:val="24"/>
          <w:szCs w:val="28"/>
        </w:rPr>
        <w:t>）须原创，不得抄袭或侵犯他人知识产权。须按要求、按时完成</w:t>
      </w:r>
      <w:r>
        <w:rPr>
          <w:rFonts w:hint="eastAsia"/>
          <w:sz w:val="24"/>
          <w:szCs w:val="28"/>
        </w:rPr>
        <w:t>培训</w:t>
      </w:r>
      <w:r w:rsidRPr="00297CCF">
        <w:rPr>
          <w:rFonts w:hint="eastAsia"/>
          <w:sz w:val="24"/>
          <w:szCs w:val="28"/>
        </w:rPr>
        <w:t>成果，并提交</w:t>
      </w:r>
      <w:r>
        <w:rPr>
          <w:rFonts w:hint="eastAsia"/>
          <w:sz w:val="24"/>
          <w:szCs w:val="28"/>
        </w:rPr>
        <w:t>主办单位</w:t>
      </w:r>
      <w:r w:rsidRPr="00297CCF">
        <w:rPr>
          <w:rFonts w:hint="eastAsia"/>
          <w:sz w:val="24"/>
          <w:szCs w:val="28"/>
        </w:rPr>
        <w:t>。</w:t>
      </w:r>
    </w:p>
    <w:p w:rsidR="00297CCF" w:rsidRDefault="00297CCF" w:rsidP="00297CCF">
      <w:pPr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</w:t>
      </w:r>
      <w:r w:rsidRPr="009836AB">
        <w:rPr>
          <w:rFonts w:hint="eastAsia"/>
          <w:sz w:val="24"/>
          <w:szCs w:val="28"/>
        </w:rPr>
        <w:t>、本人知悉</w:t>
      </w:r>
      <w:r w:rsidRPr="00297CCF">
        <w:rPr>
          <w:rFonts w:hint="eastAsia"/>
          <w:sz w:val="24"/>
          <w:szCs w:val="28"/>
        </w:rPr>
        <w:t>主办单位拥有培训开展期间培训成果的知识产权，主办单位对培训成果有展演、展览、研究、摄影、录像、出版、宣传权等。培训学员拥有署名权。</w:t>
      </w:r>
    </w:p>
    <w:p w:rsidR="00297CCF" w:rsidRDefault="00297CCF" w:rsidP="00297CCF">
      <w:pPr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5、</w:t>
      </w:r>
      <w:r w:rsidRPr="009836AB">
        <w:rPr>
          <w:rFonts w:hint="eastAsia"/>
          <w:sz w:val="24"/>
          <w:szCs w:val="28"/>
        </w:rPr>
        <w:t>本人承诺</w:t>
      </w:r>
      <w:r w:rsidRPr="00F63AD6">
        <w:rPr>
          <w:rFonts w:hint="eastAsia"/>
          <w:sz w:val="24"/>
          <w:szCs w:val="28"/>
        </w:rPr>
        <w:t>自觉维护</w:t>
      </w:r>
      <w:r>
        <w:rPr>
          <w:rFonts w:hint="eastAsia"/>
          <w:sz w:val="24"/>
          <w:szCs w:val="28"/>
        </w:rPr>
        <w:t>国家</w:t>
      </w:r>
      <w:r w:rsidRPr="00FA7E54">
        <w:rPr>
          <w:rFonts w:hint="eastAsia"/>
          <w:sz w:val="24"/>
          <w:szCs w:val="28"/>
        </w:rPr>
        <w:t>艺术基金和</w:t>
      </w:r>
      <w:r>
        <w:rPr>
          <w:rFonts w:hint="eastAsia"/>
          <w:sz w:val="24"/>
          <w:szCs w:val="28"/>
        </w:rPr>
        <w:t>北京理工大学的名誉和</w:t>
      </w:r>
      <w:r w:rsidRPr="00F63AD6">
        <w:rPr>
          <w:rFonts w:hint="eastAsia"/>
          <w:sz w:val="24"/>
          <w:szCs w:val="28"/>
        </w:rPr>
        <w:t>利益，</w:t>
      </w:r>
      <w:r w:rsidR="005E09D1">
        <w:rPr>
          <w:rFonts w:hint="eastAsia"/>
          <w:sz w:val="24"/>
          <w:szCs w:val="28"/>
        </w:rPr>
        <w:t>尊重授课老师，</w:t>
      </w:r>
      <w:r w:rsidRPr="00F63AD6">
        <w:rPr>
          <w:rFonts w:hint="eastAsia"/>
          <w:sz w:val="24"/>
          <w:szCs w:val="28"/>
        </w:rPr>
        <w:t>不散播</w:t>
      </w:r>
      <w:r>
        <w:rPr>
          <w:rFonts w:hint="eastAsia"/>
          <w:sz w:val="24"/>
          <w:szCs w:val="28"/>
        </w:rPr>
        <w:t>消极和虚假</w:t>
      </w:r>
      <w:r w:rsidRPr="00F63AD6">
        <w:rPr>
          <w:rFonts w:hint="eastAsia"/>
          <w:sz w:val="24"/>
          <w:szCs w:val="28"/>
        </w:rPr>
        <w:t>言论，</w:t>
      </w:r>
      <w:r w:rsidR="00915139">
        <w:rPr>
          <w:rFonts w:hint="eastAsia"/>
          <w:sz w:val="24"/>
          <w:szCs w:val="28"/>
        </w:rPr>
        <w:t>不</w:t>
      </w:r>
      <w:r>
        <w:rPr>
          <w:rFonts w:hint="eastAsia"/>
          <w:sz w:val="24"/>
          <w:szCs w:val="28"/>
        </w:rPr>
        <w:t>损害国家</w:t>
      </w:r>
      <w:r w:rsidRPr="00FA7E54">
        <w:rPr>
          <w:rFonts w:hint="eastAsia"/>
          <w:sz w:val="24"/>
          <w:szCs w:val="28"/>
        </w:rPr>
        <w:t>文化艺术基金和</w:t>
      </w:r>
      <w:r>
        <w:rPr>
          <w:rFonts w:hint="eastAsia"/>
          <w:sz w:val="24"/>
          <w:szCs w:val="28"/>
        </w:rPr>
        <w:t>北京理工大学</w:t>
      </w:r>
      <w:r w:rsidRPr="00F63AD6">
        <w:rPr>
          <w:rFonts w:hint="eastAsia"/>
          <w:sz w:val="24"/>
          <w:szCs w:val="28"/>
        </w:rPr>
        <w:t>的</w:t>
      </w:r>
      <w:r w:rsidR="00915139">
        <w:rPr>
          <w:rFonts w:hint="eastAsia"/>
          <w:sz w:val="24"/>
          <w:szCs w:val="28"/>
        </w:rPr>
        <w:t>利益，</w:t>
      </w:r>
      <w:r w:rsidR="00915139" w:rsidRPr="00F63AD6">
        <w:rPr>
          <w:rFonts w:hint="eastAsia"/>
          <w:sz w:val="24"/>
          <w:szCs w:val="28"/>
        </w:rPr>
        <w:t>不</w:t>
      </w:r>
      <w:r w:rsidR="00915139">
        <w:rPr>
          <w:rFonts w:hint="eastAsia"/>
          <w:sz w:val="24"/>
          <w:szCs w:val="28"/>
        </w:rPr>
        <w:t>得</w:t>
      </w:r>
      <w:r w:rsidR="00915139" w:rsidRPr="00F63AD6">
        <w:rPr>
          <w:rFonts w:hint="eastAsia"/>
          <w:sz w:val="24"/>
          <w:szCs w:val="28"/>
        </w:rPr>
        <w:t>向他人泄露</w:t>
      </w:r>
      <w:r w:rsidR="00915139">
        <w:rPr>
          <w:rFonts w:hint="eastAsia"/>
          <w:sz w:val="24"/>
          <w:szCs w:val="28"/>
        </w:rPr>
        <w:t>国家</w:t>
      </w:r>
      <w:r w:rsidR="00915139" w:rsidRPr="00FA7E54">
        <w:rPr>
          <w:rFonts w:hint="eastAsia"/>
          <w:sz w:val="24"/>
          <w:szCs w:val="28"/>
        </w:rPr>
        <w:t>艺术基金和</w:t>
      </w:r>
      <w:r w:rsidR="00915139">
        <w:rPr>
          <w:rFonts w:hint="eastAsia"/>
          <w:sz w:val="24"/>
          <w:szCs w:val="28"/>
        </w:rPr>
        <w:t>北京理工大学相关涉密内容</w:t>
      </w:r>
      <w:r w:rsidRPr="00F63AD6">
        <w:rPr>
          <w:rFonts w:hint="eastAsia"/>
          <w:sz w:val="24"/>
          <w:szCs w:val="28"/>
        </w:rPr>
        <w:t>。</w:t>
      </w:r>
    </w:p>
    <w:p w:rsidR="00424EAA" w:rsidRDefault="00424EAA" w:rsidP="00424EAA">
      <w:pPr>
        <w:ind w:firstLineChars="2100" w:firstLine="5040"/>
        <w:rPr>
          <w:rFonts w:hint="eastAsia"/>
          <w:sz w:val="24"/>
          <w:szCs w:val="28"/>
        </w:rPr>
      </w:pPr>
    </w:p>
    <w:p w:rsidR="00424EAA" w:rsidRDefault="00971C3D" w:rsidP="00424EAA">
      <w:pPr>
        <w:ind w:firstLineChars="2100" w:firstLine="50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学员签名：</w:t>
      </w:r>
    </w:p>
    <w:p w:rsidR="00E3371D" w:rsidRDefault="00971C3D" w:rsidP="00424EAA">
      <w:pPr>
        <w:ind w:firstLineChars="2100" w:firstLine="504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日    期：</w:t>
      </w:r>
    </w:p>
    <w:sectPr w:rsidR="00E3371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6A1" w:rsidRDefault="004266A1" w:rsidP="00FA7E54">
      <w:pPr>
        <w:rPr>
          <w:rFonts w:hint="eastAsia"/>
        </w:rPr>
      </w:pPr>
      <w:r>
        <w:separator/>
      </w:r>
    </w:p>
  </w:endnote>
  <w:endnote w:type="continuationSeparator" w:id="0">
    <w:p w:rsidR="004266A1" w:rsidRDefault="004266A1" w:rsidP="00FA7E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6A1" w:rsidRDefault="004266A1" w:rsidP="00FA7E54">
      <w:pPr>
        <w:rPr>
          <w:rFonts w:hint="eastAsia"/>
        </w:rPr>
      </w:pPr>
      <w:r>
        <w:separator/>
      </w:r>
    </w:p>
  </w:footnote>
  <w:footnote w:type="continuationSeparator" w:id="0">
    <w:p w:rsidR="004266A1" w:rsidRDefault="004266A1" w:rsidP="00FA7E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6112" w:rsidRDefault="00E26112" w:rsidP="00E26112">
    <w:pPr>
      <w:pStyle w:val="a4"/>
      <w:rPr>
        <w:rFonts w:hint="eastAsia"/>
      </w:rPr>
    </w:pPr>
    <w:r w:rsidRPr="001B29D9">
      <w:rPr>
        <w:rFonts w:hint="eastAsia"/>
      </w:rPr>
      <w:t>国家艺术基金2025年度艺术人才培养资助项目</w:t>
    </w:r>
  </w:p>
  <w:p w:rsidR="00FA7E54" w:rsidRPr="00E26112" w:rsidRDefault="00E26112" w:rsidP="00E26112">
    <w:pPr>
      <w:pStyle w:val="a4"/>
      <w:rPr>
        <w:rFonts w:hint="eastAsia"/>
      </w:rPr>
    </w:pPr>
    <w:bookmarkStart w:id="0" w:name="_Hlk196202067"/>
    <w:bookmarkStart w:id="1" w:name="_Hlk196202068"/>
    <w:r w:rsidRPr="00FF170B">
      <w:rPr>
        <w:rFonts w:hint="eastAsia"/>
      </w:rPr>
      <w:t>《中国古典园林艺术数字再生研究与创新设计人才培训》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073C"/>
    <w:multiLevelType w:val="hybridMultilevel"/>
    <w:tmpl w:val="12C0CA6C"/>
    <w:lvl w:ilvl="0" w:tplc="62665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685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1D"/>
    <w:rsid w:val="002300B1"/>
    <w:rsid w:val="002405CE"/>
    <w:rsid w:val="00297CCF"/>
    <w:rsid w:val="00423EAD"/>
    <w:rsid w:val="00424EAA"/>
    <w:rsid w:val="004266A1"/>
    <w:rsid w:val="005835F4"/>
    <w:rsid w:val="005B768F"/>
    <w:rsid w:val="005E09D1"/>
    <w:rsid w:val="00732A19"/>
    <w:rsid w:val="008B38E3"/>
    <w:rsid w:val="00915139"/>
    <w:rsid w:val="00942490"/>
    <w:rsid w:val="00971C3D"/>
    <w:rsid w:val="009836AB"/>
    <w:rsid w:val="00A21942"/>
    <w:rsid w:val="00AD1F54"/>
    <w:rsid w:val="00AF5CB3"/>
    <w:rsid w:val="00C91B5C"/>
    <w:rsid w:val="00DB0FF7"/>
    <w:rsid w:val="00E26112"/>
    <w:rsid w:val="00E2711C"/>
    <w:rsid w:val="00E3371D"/>
    <w:rsid w:val="00E55249"/>
    <w:rsid w:val="00EB5916"/>
    <w:rsid w:val="00EE13C4"/>
    <w:rsid w:val="00F02477"/>
    <w:rsid w:val="00F0782F"/>
    <w:rsid w:val="00F556D3"/>
    <w:rsid w:val="00F63AD6"/>
    <w:rsid w:val="00F702A8"/>
    <w:rsid w:val="00F85658"/>
    <w:rsid w:val="00FA7E54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4ACF"/>
  <w15:chartTrackingRefBased/>
  <w15:docId w15:val="{964E4633-E202-48A1-984D-7F0B0F6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71D"/>
    <w:pPr>
      <w:ind w:firstLineChars="200" w:firstLine="420"/>
    </w:pPr>
  </w:style>
  <w:style w:type="paragraph" w:styleId="a4">
    <w:name w:val="header"/>
    <w:basedOn w:val="a"/>
    <w:link w:val="a5"/>
    <w:unhideWhenUsed/>
    <w:rsid w:val="00FA7E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7E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Frank</dc:creator>
  <cp:keywords/>
  <dc:description/>
  <cp:lastModifiedBy>Yan Frank</cp:lastModifiedBy>
  <cp:revision>9</cp:revision>
  <dcterms:created xsi:type="dcterms:W3CDTF">2024-04-10T14:09:00Z</dcterms:created>
  <dcterms:modified xsi:type="dcterms:W3CDTF">2025-04-22T01:08:00Z</dcterms:modified>
</cp:coreProperties>
</file>